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7BF" w:rsidRPr="008C0C7D" w:rsidRDefault="004441BC" w:rsidP="00C051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0C7D">
        <w:rPr>
          <w:rFonts w:ascii="Times New Roman" w:hAnsi="Times New Roman" w:cs="Times New Roman"/>
          <w:b/>
          <w:sz w:val="32"/>
          <w:szCs w:val="32"/>
        </w:rPr>
        <w:t>Материально-техническая база</w:t>
      </w:r>
      <w:r w:rsidR="00C05164" w:rsidRPr="008C0C7D">
        <w:rPr>
          <w:rFonts w:ascii="Times New Roman" w:hAnsi="Times New Roman" w:cs="Times New Roman"/>
          <w:b/>
          <w:sz w:val="32"/>
          <w:szCs w:val="32"/>
        </w:rPr>
        <w:t xml:space="preserve"> «Точка Роста» МБОУ СОШ </w:t>
      </w:r>
      <w:proofErr w:type="spellStart"/>
      <w:r w:rsidR="00C05164" w:rsidRPr="008C0C7D">
        <w:rPr>
          <w:rFonts w:ascii="Times New Roman" w:hAnsi="Times New Roman" w:cs="Times New Roman"/>
          <w:b/>
          <w:sz w:val="32"/>
          <w:szCs w:val="32"/>
        </w:rPr>
        <w:t>им.Г.Малиева</w:t>
      </w:r>
      <w:proofErr w:type="spellEnd"/>
      <w:r w:rsidR="00C05164" w:rsidRPr="008C0C7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C05164" w:rsidRPr="008C0C7D">
        <w:rPr>
          <w:rFonts w:ascii="Times New Roman" w:hAnsi="Times New Roman" w:cs="Times New Roman"/>
          <w:b/>
          <w:sz w:val="32"/>
          <w:szCs w:val="32"/>
        </w:rPr>
        <w:t>с.Махческ</w:t>
      </w:r>
      <w:proofErr w:type="spellEnd"/>
    </w:p>
    <w:p w:rsidR="00C05164" w:rsidRPr="00C05164" w:rsidRDefault="00C05164" w:rsidP="00C05164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5101"/>
        <w:gridCol w:w="1484"/>
        <w:gridCol w:w="2144"/>
      </w:tblGrid>
      <w:tr w:rsidR="00C05164" w:rsidTr="00C05164">
        <w:tc>
          <w:tcPr>
            <w:tcW w:w="562" w:type="dxa"/>
          </w:tcPr>
          <w:p w:rsidR="00C05164" w:rsidRPr="008C0C7D" w:rsidRDefault="00C0516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№</w:t>
            </w:r>
          </w:p>
        </w:tc>
        <w:tc>
          <w:tcPr>
            <w:tcW w:w="5812" w:type="dxa"/>
          </w:tcPr>
          <w:p w:rsidR="00C05164" w:rsidRPr="008C0C7D" w:rsidRDefault="00C0516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Наименование</w:t>
            </w:r>
          </w:p>
        </w:tc>
        <w:tc>
          <w:tcPr>
            <w:tcW w:w="1559" w:type="dxa"/>
          </w:tcPr>
          <w:p w:rsidR="00C05164" w:rsidRPr="008C0C7D" w:rsidRDefault="00C0516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Ед.изм</w:t>
            </w:r>
            <w:proofErr w:type="spellEnd"/>
          </w:p>
        </w:tc>
        <w:tc>
          <w:tcPr>
            <w:tcW w:w="1412" w:type="dxa"/>
          </w:tcPr>
          <w:p w:rsidR="00C05164" w:rsidRPr="008C0C7D" w:rsidRDefault="00C0516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количество</w:t>
            </w:r>
          </w:p>
        </w:tc>
      </w:tr>
      <w:tr w:rsidR="00C05164" w:rsidTr="00C05164">
        <w:tc>
          <w:tcPr>
            <w:tcW w:w="562" w:type="dxa"/>
          </w:tcPr>
          <w:p w:rsidR="00C05164" w:rsidRPr="008C0C7D" w:rsidRDefault="00C0516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5812" w:type="dxa"/>
          </w:tcPr>
          <w:p w:rsidR="00C05164" w:rsidRPr="008C0C7D" w:rsidRDefault="00C0516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Мышь компьютерная</w:t>
            </w:r>
          </w:p>
        </w:tc>
        <w:tc>
          <w:tcPr>
            <w:tcW w:w="1559" w:type="dxa"/>
          </w:tcPr>
          <w:p w:rsidR="00C05164" w:rsidRPr="008C0C7D" w:rsidRDefault="00C0516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Шт.</w:t>
            </w:r>
          </w:p>
        </w:tc>
        <w:tc>
          <w:tcPr>
            <w:tcW w:w="1412" w:type="dxa"/>
          </w:tcPr>
          <w:p w:rsidR="00C05164" w:rsidRPr="008C0C7D" w:rsidRDefault="00C0516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C05164" w:rsidTr="00C05164">
        <w:tc>
          <w:tcPr>
            <w:tcW w:w="562" w:type="dxa"/>
          </w:tcPr>
          <w:p w:rsidR="00C05164" w:rsidRPr="008C0C7D" w:rsidRDefault="00C05164" w:rsidP="00C0516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5812" w:type="dxa"/>
          </w:tcPr>
          <w:p w:rsidR="00C05164" w:rsidRPr="008C0C7D" w:rsidRDefault="00C05164" w:rsidP="00C0516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Многофункциональное устройство(МФУ)</w:t>
            </w:r>
          </w:p>
        </w:tc>
        <w:tc>
          <w:tcPr>
            <w:tcW w:w="1559" w:type="dxa"/>
          </w:tcPr>
          <w:p w:rsidR="00C05164" w:rsidRPr="008C0C7D" w:rsidRDefault="00C05164" w:rsidP="00C05164">
            <w:pPr>
              <w:rPr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Шт.</w:t>
            </w:r>
          </w:p>
        </w:tc>
        <w:tc>
          <w:tcPr>
            <w:tcW w:w="1412" w:type="dxa"/>
          </w:tcPr>
          <w:p w:rsidR="00C05164" w:rsidRPr="008C0C7D" w:rsidRDefault="00C05164" w:rsidP="00C0516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C05164" w:rsidTr="00C05164">
        <w:tc>
          <w:tcPr>
            <w:tcW w:w="562" w:type="dxa"/>
          </w:tcPr>
          <w:p w:rsidR="00C05164" w:rsidRPr="008C0C7D" w:rsidRDefault="00C05164" w:rsidP="00C0516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5812" w:type="dxa"/>
          </w:tcPr>
          <w:p w:rsidR="00C05164" w:rsidRPr="008C0C7D" w:rsidRDefault="00C05164" w:rsidP="00C0516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Цифровая лаборатория по физике (ученическая)</w:t>
            </w:r>
          </w:p>
        </w:tc>
        <w:tc>
          <w:tcPr>
            <w:tcW w:w="1559" w:type="dxa"/>
          </w:tcPr>
          <w:p w:rsidR="00C05164" w:rsidRPr="008C0C7D" w:rsidRDefault="00C05164" w:rsidP="00C05164">
            <w:pPr>
              <w:rPr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Шт.</w:t>
            </w:r>
          </w:p>
        </w:tc>
        <w:tc>
          <w:tcPr>
            <w:tcW w:w="1412" w:type="dxa"/>
          </w:tcPr>
          <w:p w:rsidR="00C05164" w:rsidRPr="008C0C7D" w:rsidRDefault="00C05164" w:rsidP="00C0516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8C0C7D" w:rsidTr="00C05164">
        <w:tc>
          <w:tcPr>
            <w:tcW w:w="562" w:type="dxa"/>
          </w:tcPr>
          <w:p w:rsidR="008C0C7D" w:rsidRPr="008C0C7D" w:rsidRDefault="008C0C7D" w:rsidP="008C0C7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5812" w:type="dxa"/>
          </w:tcPr>
          <w:p w:rsidR="008C0C7D" w:rsidRPr="008C0C7D" w:rsidRDefault="008C0C7D" w:rsidP="008C0C7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Цифровая лаборатория по химии</w:t>
            </w: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 xml:space="preserve"> (ученическая)</w:t>
            </w:r>
          </w:p>
        </w:tc>
        <w:tc>
          <w:tcPr>
            <w:tcW w:w="1559" w:type="dxa"/>
          </w:tcPr>
          <w:p w:rsidR="008C0C7D" w:rsidRPr="008C0C7D" w:rsidRDefault="008C0C7D" w:rsidP="008C0C7D">
            <w:pPr>
              <w:rPr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Шт.</w:t>
            </w:r>
          </w:p>
        </w:tc>
        <w:tc>
          <w:tcPr>
            <w:tcW w:w="1412" w:type="dxa"/>
          </w:tcPr>
          <w:p w:rsidR="008C0C7D" w:rsidRPr="008C0C7D" w:rsidRDefault="008C0C7D" w:rsidP="008C0C7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8C0C7D" w:rsidTr="00C05164">
        <w:tc>
          <w:tcPr>
            <w:tcW w:w="562" w:type="dxa"/>
          </w:tcPr>
          <w:p w:rsidR="008C0C7D" w:rsidRPr="008C0C7D" w:rsidRDefault="008C0C7D" w:rsidP="008C0C7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5812" w:type="dxa"/>
          </w:tcPr>
          <w:p w:rsidR="008C0C7D" w:rsidRPr="008C0C7D" w:rsidRDefault="008C0C7D" w:rsidP="008C0C7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 xml:space="preserve">Цифровая лаборатория по биологии </w:t>
            </w: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(ученическая)</w:t>
            </w:r>
          </w:p>
        </w:tc>
        <w:tc>
          <w:tcPr>
            <w:tcW w:w="1559" w:type="dxa"/>
          </w:tcPr>
          <w:p w:rsidR="008C0C7D" w:rsidRPr="008C0C7D" w:rsidRDefault="008C0C7D" w:rsidP="008C0C7D">
            <w:pPr>
              <w:rPr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Шт.</w:t>
            </w:r>
          </w:p>
        </w:tc>
        <w:tc>
          <w:tcPr>
            <w:tcW w:w="1412" w:type="dxa"/>
          </w:tcPr>
          <w:p w:rsidR="008C0C7D" w:rsidRPr="008C0C7D" w:rsidRDefault="008C0C7D" w:rsidP="008C0C7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8C0C7D" w:rsidTr="00C05164">
        <w:tc>
          <w:tcPr>
            <w:tcW w:w="562" w:type="dxa"/>
          </w:tcPr>
          <w:p w:rsidR="008C0C7D" w:rsidRPr="008C0C7D" w:rsidRDefault="008C0C7D" w:rsidP="008C0C7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5812" w:type="dxa"/>
          </w:tcPr>
          <w:p w:rsidR="008C0C7D" w:rsidRPr="008C0C7D" w:rsidRDefault="008C0C7D" w:rsidP="008C0C7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Четырехосевой</w:t>
            </w:r>
            <w:proofErr w:type="spellEnd"/>
            <w:r w:rsidRPr="008C0C7D">
              <w:rPr>
                <w:rFonts w:ascii="Times New Roman" w:hAnsi="Times New Roman" w:cs="Times New Roman"/>
                <w:sz w:val="40"/>
                <w:szCs w:val="40"/>
              </w:rPr>
              <w:t xml:space="preserve"> учебный робот-манипулятор с модульными сменными насадками</w:t>
            </w:r>
          </w:p>
        </w:tc>
        <w:tc>
          <w:tcPr>
            <w:tcW w:w="1559" w:type="dxa"/>
          </w:tcPr>
          <w:p w:rsidR="008C0C7D" w:rsidRPr="008C0C7D" w:rsidRDefault="008C0C7D" w:rsidP="008C0C7D">
            <w:pPr>
              <w:rPr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Шт.</w:t>
            </w:r>
          </w:p>
        </w:tc>
        <w:tc>
          <w:tcPr>
            <w:tcW w:w="1412" w:type="dxa"/>
          </w:tcPr>
          <w:p w:rsidR="008C0C7D" w:rsidRPr="008C0C7D" w:rsidRDefault="008C0C7D" w:rsidP="008C0C7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8C0C7D" w:rsidTr="00C05164">
        <w:tc>
          <w:tcPr>
            <w:tcW w:w="562" w:type="dxa"/>
          </w:tcPr>
          <w:p w:rsidR="008C0C7D" w:rsidRPr="008C0C7D" w:rsidRDefault="008C0C7D" w:rsidP="008C0C7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5812" w:type="dxa"/>
          </w:tcPr>
          <w:p w:rsidR="008C0C7D" w:rsidRPr="008C0C7D" w:rsidRDefault="008C0C7D" w:rsidP="008C0C7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Образовательный набор по механике</w:t>
            </w:r>
            <w:bookmarkStart w:id="0" w:name="_GoBack"/>
            <w:bookmarkEnd w:id="0"/>
            <w:r w:rsidRPr="008C0C7D">
              <w:rPr>
                <w:rFonts w:ascii="Times New Roman" w:hAnsi="Times New Roman" w:cs="Times New Roman"/>
                <w:sz w:val="40"/>
                <w:szCs w:val="40"/>
              </w:rPr>
              <w:t xml:space="preserve">, </w:t>
            </w:r>
            <w:proofErr w:type="spellStart"/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мехатронике</w:t>
            </w:r>
            <w:proofErr w:type="spellEnd"/>
            <w:r w:rsidRPr="008C0C7D">
              <w:rPr>
                <w:rFonts w:ascii="Times New Roman" w:hAnsi="Times New Roman" w:cs="Times New Roman"/>
                <w:sz w:val="40"/>
                <w:szCs w:val="40"/>
              </w:rPr>
              <w:t xml:space="preserve"> и робототехнике</w:t>
            </w:r>
          </w:p>
        </w:tc>
        <w:tc>
          <w:tcPr>
            <w:tcW w:w="1559" w:type="dxa"/>
          </w:tcPr>
          <w:p w:rsidR="008C0C7D" w:rsidRPr="008C0C7D" w:rsidRDefault="008C0C7D" w:rsidP="008C0C7D">
            <w:pPr>
              <w:rPr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Шт.</w:t>
            </w:r>
          </w:p>
        </w:tc>
        <w:tc>
          <w:tcPr>
            <w:tcW w:w="1412" w:type="dxa"/>
          </w:tcPr>
          <w:p w:rsidR="008C0C7D" w:rsidRPr="008C0C7D" w:rsidRDefault="008C0C7D" w:rsidP="008C0C7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8C0C7D" w:rsidTr="00C05164">
        <w:tc>
          <w:tcPr>
            <w:tcW w:w="562" w:type="dxa"/>
          </w:tcPr>
          <w:p w:rsidR="008C0C7D" w:rsidRPr="008C0C7D" w:rsidRDefault="008C0C7D" w:rsidP="008C0C7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5812" w:type="dxa"/>
          </w:tcPr>
          <w:p w:rsidR="008C0C7D" w:rsidRPr="008C0C7D" w:rsidRDefault="008C0C7D" w:rsidP="008C0C7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Образовательный конструктор для практики блочного программирования с комплектом датчиков</w:t>
            </w:r>
          </w:p>
        </w:tc>
        <w:tc>
          <w:tcPr>
            <w:tcW w:w="1559" w:type="dxa"/>
          </w:tcPr>
          <w:p w:rsidR="008C0C7D" w:rsidRPr="008C0C7D" w:rsidRDefault="008C0C7D" w:rsidP="008C0C7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Шт.</w:t>
            </w:r>
          </w:p>
        </w:tc>
        <w:tc>
          <w:tcPr>
            <w:tcW w:w="1412" w:type="dxa"/>
          </w:tcPr>
          <w:p w:rsidR="008C0C7D" w:rsidRPr="008C0C7D" w:rsidRDefault="008C0C7D" w:rsidP="008C0C7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8C0C7D" w:rsidTr="00C05164">
        <w:tc>
          <w:tcPr>
            <w:tcW w:w="562" w:type="dxa"/>
          </w:tcPr>
          <w:p w:rsidR="008C0C7D" w:rsidRPr="008C0C7D" w:rsidRDefault="008C0C7D" w:rsidP="008C0C7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5812" w:type="dxa"/>
          </w:tcPr>
          <w:p w:rsidR="008C0C7D" w:rsidRPr="008C0C7D" w:rsidRDefault="008C0C7D" w:rsidP="008C0C7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Набор ОГЭ (физика)</w:t>
            </w:r>
          </w:p>
        </w:tc>
        <w:tc>
          <w:tcPr>
            <w:tcW w:w="1559" w:type="dxa"/>
          </w:tcPr>
          <w:p w:rsidR="008C0C7D" w:rsidRPr="008C0C7D" w:rsidRDefault="008C0C7D" w:rsidP="008C0C7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Шт.</w:t>
            </w:r>
          </w:p>
        </w:tc>
        <w:tc>
          <w:tcPr>
            <w:tcW w:w="1412" w:type="dxa"/>
          </w:tcPr>
          <w:p w:rsidR="008C0C7D" w:rsidRPr="008C0C7D" w:rsidRDefault="008C0C7D" w:rsidP="008C0C7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8C0C7D" w:rsidTr="00C05164">
        <w:tc>
          <w:tcPr>
            <w:tcW w:w="562" w:type="dxa"/>
          </w:tcPr>
          <w:p w:rsidR="008C0C7D" w:rsidRPr="008C0C7D" w:rsidRDefault="008C0C7D" w:rsidP="008C0C7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5812" w:type="dxa"/>
          </w:tcPr>
          <w:p w:rsidR="008C0C7D" w:rsidRPr="008C0C7D" w:rsidRDefault="008C0C7D" w:rsidP="008C0C7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Набор ОГЭ (химия)</w:t>
            </w:r>
          </w:p>
        </w:tc>
        <w:tc>
          <w:tcPr>
            <w:tcW w:w="1559" w:type="dxa"/>
          </w:tcPr>
          <w:p w:rsidR="008C0C7D" w:rsidRPr="008C0C7D" w:rsidRDefault="008C0C7D" w:rsidP="008C0C7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Шт.</w:t>
            </w:r>
          </w:p>
        </w:tc>
        <w:tc>
          <w:tcPr>
            <w:tcW w:w="1412" w:type="dxa"/>
          </w:tcPr>
          <w:p w:rsidR="008C0C7D" w:rsidRPr="008C0C7D" w:rsidRDefault="008C0C7D" w:rsidP="008C0C7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8C0C7D" w:rsidTr="00C05164">
        <w:tc>
          <w:tcPr>
            <w:tcW w:w="562" w:type="dxa"/>
          </w:tcPr>
          <w:p w:rsidR="008C0C7D" w:rsidRPr="008C0C7D" w:rsidRDefault="008C0C7D" w:rsidP="008C0C7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11</w:t>
            </w:r>
          </w:p>
        </w:tc>
        <w:tc>
          <w:tcPr>
            <w:tcW w:w="5812" w:type="dxa"/>
          </w:tcPr>
          <w:p w:rsidR="008C0C7D" w:rsidRPr="008C0C7D" w:rsidRDefault="008C0C7D" w:rsidP="008C0C7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Микроскоп цифровой</w:t>
            </w:r>
          </w:p>
        </w:tc>
        <w:tc>
          <w:tcPr>
            <w:tcW w:w="1559" w:type="dxa"/>
          </w:tcPr>
          <w:p w:rsidR="008C0C7D" w:rsidRPr="008C0C7D" w:rsidRDefault="008C0C7D" w:rsidP="008C0C7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Шт.</w:t>
            </w:r>
          </w:p>
        </w:tc>
        <w:tc>
          <w:tcPr>
            <w:tcW w:w="1412" w:type="dxa"/>
          </w:tcPr>
          <w:p w:rsidR="008C0C7D" w:rsidRPr="008C0C7D" w:rsidRDefault="008C0C7D" w:rsidP="008C0C7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</w:tr>
      <w:tr w:rsidR="008C0C7D" w:rsidTr="00C05164">
        <w:tc>
          <w:tcPr>
            <w:tcW w:w="562" w:type="dxa"/>
          </w:tcPr>
          <w:p w:rsidR="008C0C7D" w:rsidRPr="008C0C7D" w:rsidRDefault="008C0C7D" w:rsidP="008C0C7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12</w:t>
            </w:r>
          </w:p>
        </w:tc>
        <w:tc>
          <w:tcPr>
            <w:tcW w:w="5812" w:type="dxa"/>
          </w:tcPr>
          <w:p w:rsidR="008C0C7D" w:rsidRPr="008C0C7D" w:rsidRDefault="008C0C7D" w:rsidP="008C0C7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Ноутбук</w:t>
            </w:r>
          </w:p>
        </w:tc>
        <w:tc>
          <w:tcPr>
            <w:tcW w:w="1559" w:type="dxa"/>
          </w:tcPr>
          <w:p w:rsidR="008C0C7D" w:rsidRPr="008C0C7D" w:rsidRDefault="008C0C7D" w:rsidP="008C0C7D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2" w:type="dxa"/>
          </w:tcPr>
          <w:p w:rsidR="008C0C7D" w:rsidRPr="008C0C7D" w:rsidRDefault="008C0C7D" w:rsidP="008C0C7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C0C7D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</w:tbl>
    <w:p w:rsidR="00C05164" w:rsidRDefault="00C05164"/>
    <w:sectPr w:rsidR="00C05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BC"/>
    <w:rsid w:val="0025692C"/>
    <w:rsid w:val="004441BC"/>
    <w:rsid w:val="008C0C7D"/>
    <w:rsid w:val="00C05164"/>
    <w:rsid w:val="00FC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56932"/>
  <w15:chartTrackingRefBased/>
  <w15:docId w15:val="{1DDF0D31-AF2F-4032-964D-E2656B73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5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2023-07-18T14:39:00Z</dcterms:created>
  <dcterms:modified xsi:type="dcterms:W3CDTF">2023-07-18T15:10:00Z</dcterms:modified>
</cp:coreProperties>
</file>